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275226BD" w:rsidR="00534A7C" w:rsidRDefault="00E36673" w:rsidP="00A352BC">
      <w:pPr>
        <w:jc w:val="center"/>
        <w:rPr>
          <w:rFonts w:ascii="Crimson Text" w:eastAsia="Crimson Text" w:hAnsi="Crimson Text" w:cs="Crimson Text"/>
          <w:b/>
          <w:sz w:val="36"/>
          <w:szCs w:val="36"/>
        </w:rPr>
      </w:pPr>
      <w:r>
        <w:rPr>
          <w:rFonts w:ascii="Crimson Text" w:eastAsia="Crimson Text" w:hAnsi="Crimson Text" w:cs="Crimson Text"/>
          <w:b/>
          <w:sz w:val="36"/>
          <w:szCs w:val="36"/>
        </w:rPr>
        <w:t xml:space="preserve">Extinction Rebellion </w:t>
      </w:r>
      <w:r w:rsidR="00BD2424">
        <w:rPr>
          <w:rFonts w:ascii="Crimson Text" w:eastAsia="Crimson Text" w:hAnsi="Crimson Text" w:cs="Crimson Text"/>
          <w:b/>
          <w:sz w:val="36"/>
          <w:szCs w:val="36"/>
        </w:rPr>
        <w:t xml:space="preserve">Chesham Regeneration &amp; Wellbeing </w:t>
      </w:r>
      <w:r w:rsidR="00160AEA">
        <w:rPr>
          <w:rFonts w:ascii="Crimson Text" w:eastAsia="Crimson Text" w:hAnsi="Crimson Text" w:cs="Crimson Text"/>
          <w:b/>
          <w:sz w:val="36"/>
          <w:szCs w:val="36"/>
        </w:rPr>
        <w:t xml:space="preserve">(RaW) </w:t>
      </w:r>
      <w:r>
        <w:rPr>
          <w:rFonts w:ascii="Crimson Text" w:eastAsia="Crimson Text" w:hAnsi="Crimson Text" w:cs="Crimson Text"/>
          <w:b/>
          <w:sz w:val="36"/>
          <w:szCs w:val="36"/>
        </w:rPr>
        <w:t>Group Agreement</w:t>
      </w:r>
    </w:p>
    <w:p w14:paraId="7F8E3386" w14:textId="77777777" w:rsidR="00265A10" w:rsidRDefault="00265A10" w:rsidP="00A352BC">
      <w:pPr>
        <w:jc w:val="center"/>
        <w:rPr>
          <w:rFonts w:ascii="Crimson Text" w:eastAsia="Crimson Text" w:hAnsi="Crimson Text" w:cs="Crimson Text"/>
          <w:b/>
          <w:sz w:val="36"/>
          <w:szCs w:val="36"/>
        </w:rPr>
      </w:pPr>
    </w:p>
    <w:p w14:paraId="15B99FA9" w14:textId="308A70B0" w:rsidR="00A352BC" w:rsidRDefault="00355322" w:rsidP="00355322">
      <w:pPr>
        <w:ind w:left="360"/>
        <w:jc w:val="both"/>
        <w:rPr>
          <w:rFonts w:ascii="Crimson Text" w:eastAsia="Crimson Text" w:hAnsi="Crimson Text" w:cs="Crimson Text"/>
          <w:bCs/>
          <w:sz w:val="28"/>
          <w:szCs w:val="28"/>
        </w:rPr>
      </w:pPr>
      <w:r>
        <w:rPr>
          <w:rFonts w:ascii="Crimson Text" w:eastAsia="Crimson Text" w:hAnsi="Crimson Text" w:cs="Crimson Text"/>
          <w:bCs/>
          <w:sz w:val="28"/>
          <w:szCs w:val="28"/>
        </w:rPr>
        <w:t xml:space="preserve">We 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as 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members of </w:t>
      </w:r>
      <w:r w:rsidR="005A2F8B">
        <w:rPr>
          <w:rFonts w:ascii="Crimson Text" w:eastAsia="Crimson Text" w:hAnsi="Crimson Text" w:cs="Crimson Text"/>
          <w:bCs/>
          <w:sz w:val="28"/>
          <w:szCs w:val="28"/>
        </w:rPr>
        <w:t>Chesham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1C4D65">
        <w:rPr>
          <w:rFonts w:ascii="Crimson Text" w:eastAsia="Crimson Text" w:hAnsi="Crimson Text" w:cs="Crimson Text"/>
          <w:bCs/>
          <w:sz w:val="28"/>
          <w:szCs w:val="28"/>
        </w:rPr>
        <w:t xml:space="preserve">RaW 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group 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hope </w:t>
      </w:r>
      <w:r>
        <w:rPr>
          <w:rFonts w:ascii="Crimson Text" w:eastAsia="Crimson Text" w:hAnsi="Crimson Text" w:cs="Crimson Text"/>
          <w:bCs/>
          <w:sz w:val="28"/>
          <w:szCs w:val="28"/>
        </w:rPr>
        <w:t>to be f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>riendly, compassionate, kind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 xml:space="preserve"> &amp;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A352BC">
        <w:rPr>
          <w:rFonts w:ascii="Crimson Text" w:eastAsia="Crimson Text" w:hAnsi="Crimson Text" w:cs="Crimson Text"/>
          <w:bCs/>
          <w:sz w:val="28"/>
          <w:szCs w:val="28"/>
        </w:rPr>
        <w:t xml:space="preserve">respectful, </w:t>
      </w:r>
      <w:r>
        <w:rPr>
          <w:rFonts w:ascii="Crimson Text" w:eastAsia="Crimson Text" w:hAnsi="Crimson Text" w:cs="Crimson Text"/>
          <w:bCs/>
          <w:sz w:val="28"/>
          <w:szCs w:val="28"/>
        </w:rPr>
        <w:t>hav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ing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>fun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when we can</w:t>
      </w:r>
      <w:r w:rsidR="00907AEB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&amp;</w:t>
      </w:r>
      <w:r w:rsidR="00907AEB">
        <w:rPr>
          <w:rFonts w:ascii="Crimson Text" w:eastAsia="Crimson Text" w:hAnsi="Crimson Text" w:cs="Crimson Text"/>
          <w:bCs/>
          <w:sz w:val="28"/>
          <w:szCs w:val="28"/>
        </w:rPr>
        <w:t xml:space="preserve"> feels 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appropriate,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7E0EFB">
        <w:rPr>
          <w:rFonts w:ascii="Crimson Text" w:eastAsia="Crimson Text" w:hAnsi="Crimson Text" w:cs="Crimson Text"/>
          <w:bCs/>
          <w:sz w:val="28"/>
          <w:szCs w:val="28"/>
        </w:rPr>
        <w:t xml:space="preserve">supporting each other </w:t>
      </w:r>
      <w:bookmarkStart w:id="0" w:name="_GoBack"/>
      <w:bookmarkEnd w:id="0"/>
      <w:r w:rsidR="00265A10">
        <w:rPr>
          <w:rFonts w:ascii="Crimson Text" w:eastAsia="Crimson Text" w:hAnsi="Crimson Text" w:cs="Crimson Text"/>
          <w:bCs/>
          <w:sz w:val="28"/>
          <w:szCs w:val="28"/>
        </w:rPr>
        <w:t>at our meetings and activities together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. </w:t>
      </w:r>
    </w:p>
    <w:p w14:paraId="724AF347" w14:textId="77777777" w:rsidR="00160AEA" w:rsidRPr="00A352BC" w:rsidRDefault="00160AEA" w:rsidP="00355322">
      <w:pPr>
        <w:ind w:left="360"/>
        <w:jc w:val="both"/>
        <w:rPr>
          <w:rFonts w:ascii="Crimson Text" w:eastAsia="Crimson Text" w:hAnsi="Crimson Text" w:cs="Crimson Text"/>
          <w:bCs/>
          <w:sz w:val="28"/>
          <w:szCs w:val="28"/>
        </w:rPr>
      </w:pPr>
    </w:p>
    <w:p w14:paraId="0FCF7FCC" w14:textId="655F8907" w:rsidR="00A352BC" w:rsidRDefault="00355322" w:rsidP="00160AEA">
      <w:pPr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We aim to show our r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espect </w:t>
      </w:r>
      <w:r>
        <w:rPr>
          <w:rFonts w:ascii="Crimson Text" w:eastAsia="Crimson Text" w:hAnsi="Crimson Text" w:cs="Crimson Text"/>
          <w:sz w:val="28"/>
          <w:szCs w:val="28"/>
        </w:rPr>
        <w:t>for each group member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and their opinion</w:t>
      </w:r>
      <w:r>
        <w:rPr>
          <w:rFonts w:ascii="Crimson Text" w:eastAsia="Crimson Text" w:hAnsi="Crimson Text" w:cs="Crimson Text"/>
          <w:sz w:val="28"/>
          <w:szCs w:val="28"/>
        </w:rPr>
        <w:t>s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</w:t>
      </w:r>
      <w:r w:rsidR="00A352BC">
        <w:rPr>
          <w:rFonts w:ascii="Crimson Text" w:eastAsia="Crimson Text" w:hAnsi="Crimson Text" w:cs="Crimson Text"/>
          <w:sz w:val="28"/>
          <w:szCs w:val="28"/>
        </w:rPr>
        <w:t>by following this agreement</w:t>
      </w:r>
      <w:r>
        <w:rPr>
          <w:rFonts w:ascii="Crimson Text" w:eastAsia="Crimson Text" w:hAnsi="Crimson Text" w:cs="Crimson Text"/>
          <w:sz w:val="28"/>
          <w:szCs w:val="28"/>
        </w:rPr>
        <w:t>.</w:t>
      </w:r>
    </w:p>
    <w:p w14:paraId="1D18AE75" w14:textId="77777777" w:rsidR="00355322" w:rsidRDefault="00355322" w:rsidP="00355322">
      <w:pPr>
        <w:ind w:left="360"/>
        <w:rPr>
          <w:rFonts w:ascii="Crimson Text" w:eastAsia="Crimson Text" w:hAnsi="Crimson Text" w:cs="Crimson Text"/>
          <w:sz w:val="28"/>
          <w:szCs w:val="28"/>
        </w:rPr>
      </w:pPr>
    </w:p>
    <w:p w14:paraId="04F4A2B0" w14:textId="77777777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73E8F">
        <w:rPr>
          <w:rFonts w:ascii="Crimson Text" w:eastAsia="Crimson Text" w:hAnsi="Crimson Text" w:cs="Crimson Text"/>
          <w:sz w:val="28"/>
          <w:szCs w:val="28"/>
        </w:rPr>
        <w:t>Only one person speaks at a time</w:t>
      </w:r>
    </w:p>
    <w:p w14:paraId="00000003" w14:textId="2FDD3AAC" w:rsidR="00534A7C" w:rsidRDefault="00A352BC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Use each person’s preferred pronoun </w:t>
      </w:r>
      <w:r w:rsidR="00E36673">
        <w:rPr>
          <w:rFonts w:ascii="Crimson Text" w:eastAsia="Crimson Text" w:hAnsi="Crimson Text" w:cs="Crimson Text"/>
          <w:sz w:val="28"/>
          <w:szCs w:val="28"/>
        </w:rPr>
        <w:t>(she/her; he/him; they/them; etc.)</w:t>
      </w:r>
    </w:p>
    <w:p w14:paraId="00000004" w14:textId="647B4D86" w:rsidR="00534A7C" w:rsidRDefault="00E36673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Speak more loudly and slowly to support the involvement of people who are hearing impaired or if English isn't their first language</w:t>
      </w:r>
    </w:p>
    <w:p w14:paraId="3C43002C" w14:textId="77777777" w:rsidR="003466AA" w:rsidRPr="00373E8F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Ensure everyone has the opportunity to speak/communicate if they wish</w:t>
      </w:r>
    </w:p>
    <w:p w14:paraId="3D4878AF" w14:textId="388F1DD4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Use “I” statements</w:t>
      </w:r>
      <w:r w:rsidR="00907AEB">
        <w:rPr>
          <w:rFonts w:ascii="Crimson Text" w:eastAsia="Crimson Text" w:hAnsi="Crimson Text" w:cs="Crimson Text"/>
          <w:sz w:val="28"/>
          <w:szCs w:val="28"/>
        </w:rPr>
        <w:t xml:space="preserve"> </w:t>
      </w:r>
      <w:r>
        <w:rPr>
          <w:rFonts w:ascii="Crimson Text" w:eastAsia="Crimson Text" w:hAnsi="Crimson Text" w:cs="Crimson Text"/>
          <w:sz w:val="28"/>
          <w:szCs w:val="28"/>
        </w:rPr>
        <w:t>&amp;</w:t>
      </w:r>
      <w:r w:rsidR="00907AEB">
        <w:rPr>
          <w:rFonts w:ascii="Crimson Text" w:eastAsia="Crimson Text" w:hAnsi="Crimson Text" w:cs="Crimson Text"/>
          <w:sz w:val="28"/>
          <w:szCs w:val="28"/>
        </w:rPr>
        <w:t xml:space="preserve"> </w:t>
      </w:r>
      <w:r>
        <w:rPr>
          <w:rFonts w:ascii="Crimson Text" w:eastAsia="Crimson Text" w:hAnsi="Crimson Text" w:cs="Crimson Text"/>
          <w:sz w:val="28"/>
          <w:szCs w:val="28"/>
        </w:rPr>
        <w:t>speak only for ourselves, particularly when sharing or challenging opinions</w:t>
      </w:r>
    </w:p>
    <w:p w14:paraId="00000005" w14:textId="56E97AF8" w:rsidR="00534A7C" w:rsidRDefault="00E36673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Consider how structural power can show up in us as individuals and </w:t>
      </w:r>
      <w:r w:rsidR="00A352BC">
        <w:rPr>
          <w:rFonts w:ascii="Crimson Text" w:eastAsia="Crimson Text" w:hAnsi="Crimson Text" w:cs="Crimson Text"/>
          <w:sz w:val="28"/>
          <w:szCs w:val="28"/>
        </w:rPr>
        <w:t>as groups</w:t>
      </w:r>
      <w:r>
        <w:rPr>
          <w:rFonts w:ascii="Crimson Text" w:eastAsia="Crimson Text" w:hAnsi="Crimson Text" w:cs="Crimson Text"/>
          <w:sz w:val="28"/>
          <w:szCs w:val="28"/>
        </w:rPr>
        <w:t>. It can be easy not to notice where we have power and how that may unintentionally impact others</w:t>
      </w:r>
      <w:r w:rsidR="00A352BC">
        <w:rPr>
          <w:rFonts w:ascii="Crimson Text" w:eastAsia="Crimson Text" w:hAnsi="Crimson Text" w:cs="Crimson Text"/>
          <w:sz w:val="28"/>
          <w:szCs w:val="28"/>
        </w:rPr>
        <w:t>.</w:t>
      </w:r>
      <w:r>
        <w:rPr>
          <w:rFonts w:ascii="Crimson Text" w:eastAsia="Crimson Text" w:hAnsi="Crimson Text" w:cs="Crimson Text"/>
          <w:sz w:val="28"/>
          <w:szCs w:val="28"/>
        </w:rPr>
        <w:t xml:space="preserve"> XR wants to challenge inequalities and behaviour that unintentionally hurt others so we ask everyone involved to develop more awareness around </w:t>
      </w:r>
      <w:r w:rsidR="00A352BC">
        <w:rPr>
          <w:rFonts w:ascii="Crimson Text" w:eastAsia="Crimson Text" w:hAnsi="Crimson Text" w:cs="Crimson Text"/>
          <w:sz w:val="28"/>
          <w:szCs w:val="28"/>
        </w:rPr>
        <w:t xml:space="preserve">multiple </w:t>
      </w:r>
      <w:r>
        <w:rPr>
          <w:rFonts w:ascii="Crimson Text" w:eastAsia="Crimson Text" w:hAnsi="Crimson Text" w:cs="Crimson Text"/>
          <w:sz w:val="28"/>
          <w:szCs w:val="28"/>
        </w:rPr>
        <w:t xml:space="preserve">issues </w:t>
      </w:r>
      <w:r w:rsidR="00A352BC">
        <w:rPr>
          <w:rFonts w:ascii="Crimson Text" w:eastAsia="Crimson Text" w:hAnsi="Crimson Text" w:cs="Crimson Text"/>
          <w:sz w:val="28"/>
          <w:szCs w:val="28"/>
        </w:rPr>
        <w:t>such as</w:t>
      </w:r>
      <w:r>
        <w:rPr>
          <w:rFonts w:ascii="Crimson Text" w:eastAsia="Crimson Text" w:hAnsi="Crimson Text" w:cs="Crimson Text"/>
          <w:sz w:val="28"/>
          <w:szCs w:val="28"/>
        </w:rPr>
        <w:t xml:space="preserve"> racis</w:t>
      </w:r>
      <w:r w:rsidR="00A352BC">
        <w:rPr>
          <w:rFonts w:ascii="Crimson Text" w:eastAsia="Crimson Text" w:hAnsi="Crimson Text" w:cs="Crimson Text"/>
          <w:sz w:val="28"/>
          <w:szCs w:val="28"/>
        </w:rPr>
        <w:t>m &amp; sexism</w:t>
      </w:r>
    </w:p>
    <w:p w14:paraId="75A4BF44" w14:textId="77777777" w:rsidR="00373E8F" w:rsidRDefault="00373E8F" w:rsidP="00160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Aim not to offend or intimidate, in language or behaviour</w:t>
      </w:r>
    </w:p>
    <w:p w14:paraId="40343C45" w14:textId="52C2659A" w:rsidR="00A352BC" w:rsidRDefault="00A352BC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Take responsibility for our own actions and be prepared to apologise for any unintended</w:t>
      </w:r>
      <w:r w:rsidR="00373E8F">
        <w:rPr>
          <w:rFonts w:ascii="Crimson Text" w:eastAsia="Crimson Text" w:hAnsi="Crimson Text" w:cs="Crimson Text"/>
          <w:sz w:val="28"/>
          <w:szCs w:val="28"/>
        </w:rPr>
        <w:t>/</w:t>
      </w:r>
      <w:r>
        <w:rPr>
          <w:rFonts w:ascii="Crimson Text" w:eastAsia="Crimson Text" w:hAnsi="Crimson Text" w:cs="Crimson Text"/>
          <w:sz w:val="28"/>
          <w:szCs w:val="28"/>
        </w:rPr>
        <w:t xml:space="preserve">unintentional </w:t>
      </w:r>
      <w:r w:rsidR="00373E8F">
        <w:rPr>
          <w:rFonts w:ascii="Crimson Text" w:eastAsia="Crimson Text" w:hAnsi="Crimson Text" w:cs="Crimson Text"/>
          <w:sz w:val="28"/>
          <w:szCs w:val="28"/>
        </w:rPr>
        <w:t>offence/distress</w:t>
      </w:r>
    </w:p>
    <w:p w14:paraId="14455E74" w14:textId="68CDB12F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265A10">
        <w:rPr>
          <w:rFonts w:ascii="Crimson Text" w:eastAsia="Crimson Text" w:hAnsi="Crimson Text" w:cs="Crimson Text"/>
          <w:sz w:val="28"/>
          <w:szCs w:val="28"/>
        </w:rPr>
        <w:t>Take care of our own &amp; each other’s personal boundaries</w:t>
      </w:r>
    </w:p>
    <w:p w14:paraId="2EBC71B1" w14:textId="77777777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265A10">
        <w:rPr>
          <w:rFonts w:ascii="Crimson Text" w:eastAsia="Crimson Text" w:hAnsi="Crimson Text" w:cs="Crimson Text"/>
          <w:sz w:val="28"/>
          <w:szCs w:val="28"/>
        </w:rPr>
        <w:t>Seek consent before physically touching or hugging other people</w:t>
      </w:r>
    </w:p>
    <w:p w14:paraId="0000000E" w14:textId="71CF95E8" w:rsidR="00534A7C" w:rsidRDefault="00E36673" w:rsidP="00160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Work towards openness and honesty, including addressing difficulties directly</w:t>
      </w:r>
    </w:p>
    <w:p w14:paraId="1FCFA009" w14:textId="77777777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Work at appreciation of ourselves and others in the group</w:t>
      </w:r>
    </w:p>
    <w:p w14:paraId="3A9700CA" w14:textId="602078BD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Be willing to give and receive feedback in a non-judgemental way.</w:t>
      </w:r>
      <w:r w:rsidRPr="00265A10">
        <w:rPr>
          <w:rFonts w:ascii="Crimson Text" w:eastAsia="Crimson Text" w:hAnsi="Crimson Text" w:cs="Crimson Text"/>
          <w:b/>
          <w:sz w:val="28"/>
          <w:szCs w:val="28"/>
        </w:rPr>
        <w:t xml:space="preserve"> </w:t>
      </w:r>
      <w:r w:rsidRPr="00265A10">
        <w:rPr>
          <w:rFonts w:ascii="Crimson Text" w:eastAsia="Crimson Text" w:hAnsi="Crimson Text" w:cs="Crimson Text"/>
          <w:bCs/>
          <w:sz w:val="28"/>
          <w:szCs w:val="28"/>
        </w:rPr>
        <w:t xml:space="preserve">Feedback </w:t>
      </w:r>
      <w:r>
        <w:rPr>
          <w:rFonts w:ascii="Crimson Text" w:eastAsia="Crimson Text" w:hAnsi="Crimson Text" w:cs="Crimson Text"/>
          <w:sz w:val="28"/>
          <w:szCs w:val="28"/>
        </w:rPr>
        <w:t>is a valuable mechanism for learning and can stop conflict from developing.</w:t>
      </w:r>
    </w:p>
    <w:p w14:paraId="128D5353" w14:textId="77777777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Take active responsibility for how we work together as a group.  Don’t leave this to others</w:t>
      </w:r>
    </w:p>
    <w:p w14:paraId="59703BD4" w14:textId="4F9F258F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466AA">
        <w:rPr>
          <w:rFonts w:ascii="Crimson Text" w:eastAsia="Crimson Text" w:hAnsi="Crimson Text" w:cs="Crimson Text"/>
          <w:bCs/>
          <w:sz w:val="28"/>
          <w:szCs w:val="28"/>
        </w:rPr>
        <w:t>Commit to sharing power and decision-making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.</w:t>
      </w:r>
      <w:r>
        <w:rPr>
          <w:rFonts w:ascii="Crimson Text" w:eastAsia="Crimson Text" w:hAnsi="Crimson Text" w:cs="Crimson Text"/>
          <w:b/>
          <w:sz w:val="28"/>
          <w:szCs w:val="28"/>
        </w:rPr>
        <w:t xml:space="preserve"> </w:t>
      </w:r>
      <w:r>
        <w:rPr>
          <w:rFonts w:ascii="Crimson Text" w:eastAsia="Crimson Text" w:hAnsi="Crimson Text" w:cs="Crimson Text"/>
          <w:sz w:val="28"/>
          <w:szCs w:val="28"/>
        </w:rPr>
        <w:t>Group use</w:t>
      </w:r>
      <w:r w:rsidR="00160AEA">
        <w:rPr>
          <w:rFonts w:ascii="Crimson Text" w:eastAsia="Crimson Text" w:hAnsi="Crimson Text" w:cs="Crimson Text"/>
          <w:sz w:val="28"/>
          <w:szCs w:val="28"/>
        </w:rPr>
        <w:t>s</w:t>
      </w:r>
      <w:r>
        <w:rPr>
          <w:rFonts w:ascii="Crimson Text" w:eastAsia="Crimson Text" w:hAnsi="Crimson Text" w:cs="Crimson Text"/>
          <w:sz w:val="28"/>
          <w:szCs w:val="28"/>
        </w:rPr>
        <w:t xml:space="preserve"> decision by consent which means a decision can be made as long as no one has a reasoned, substantial objection. Consent doesn't mean everyone loves the decision, but that they can live with it</w:t>
      </w:r>
    </w:p>
    <w:p w14:paraId="3716731B" w14:textId="77777777" w:rsidR="003466AA" w:rsidRPr="00373E8F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bCs/>
          <w:sz w:val="28"/>
          <w:szCs w:val="28"/>
        </w:rPr>
      </w:pPr>
      <w:r w:rsidRPr="00373E8F">
        <w:rPr>
          <w:rFonts w:ascii="Crimson Text" w:eastAsia="Crimson Text" w:hAnsi="Crimson Text" w:cs="Crimson Text"/>
          <w:bCs/>
          <w:sz w:val="28"/>
          <w:szCs w:val="28"/>
        </w:rPr>
        <w:lastRenderedPageBreak/>
        <w:t xml:space="preserve">Any action(s) undertaken by the RaW group needs active support from </w:t>
      </w:r>
      <w:r w:rsidRPr="003466AA">
        <w:rPr>
          <w:rFonts w:ascii="Crimson Text" w:eastAsia="Crimson Text" w:hAnsi="Crimson Text" w:cs="Crimson Text"/>
          <w:bCs/>
          <w:i/>
          <w:iCs/>
          <w:sz w:val="28"/>
          <w:szCs w:val="28"/>
        </w:rPr>
        <w:t>at least</w:t>
      </w:r>
      <w:r w:rsidRPr="00373E8F">
        <w:rPr>
          <w:rFonts w:ascii="Crimson Text" w:eastAsia="Crimson Text" w:hAnsi="Crimson Text" w:cs="Crimson Text"/>
          <w:bCs/>
          <w:sz w:val="28"/>
          <w:szCs w:val="28"/>
        </w:rPr>
        <w:t xml:space="preserve"> 2 group members</w:t>
      </w:r>
    </w:p>
    <w:p w14:paraId="11D1395C" w14:textId="5F5FB881" w:rsidR="003466AA" w:rsidRDefault="003466AA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466AA">
        <w:rPr>
          <w:rFonts w:ascii="Crimson Text" w:eastAsia="Crimson Text" w:hAnsi="Crimson Text" w:cs="Crimson Text"/>
          <w:bCs/>
          <w:sz w:val="28"/>
          <w:szCs w:val="28"/>
        </w:rPr>
        <w:t>Be relatively Agenda-free</w:t>
      </w:r>
      <w:r>
        <w:rPr>
          <w:rFonts w:ascii="Crimson Text" w:eastAsia="Crimson Text" w:hAnsi="Crimson Text" w:cs="Crimson Text"/>
          <w:b/>
          <w:sz w:val="28"/>
          <w:szCs w:val="28"/>
        </w:rPr>
        <w:t xml:space="preserve"> </w:t>
      </w:r>
      <w:r>
        <w:rPr>
          <w:rFonts w:ascii="Crimson Text" w:eastAsia="Crimson Text" w:hAnsi="Crimson Text" w:cs="Crimson Text"/>
          <w:sz w:val="28"/>
          <w:szCs w:val="28"/>
        </w:rPr>
        <w:t xml:space="preserve">i.e. not involved to plug our own </w:t>
      </w:r>
      <w:r w:rsidR="00160AEA">
        <w:rPr>
          <w:rFonts w:ascii="Crimson Text" w:eastAsia="Crimson Text" w:hAnsi="Crimson Text" w:cs="Crimson Text"/>
          <w:sz w:val="28"/>
          <w:szCs w:val="28"/>
        </w:rPr>
        <w:t>b</w:t>
      </w:r>
      <w:r>
        <w:rPr>
          <w:rFonts w:ascii="Crimson Text" w:eastAsia="Crimson Text" w:hAnsi="Crimson Text" w:cs="Crimson Text"/>
          <w:sz w:val="28"/>
          <w:szCs w:val="28"/>
        </w:rPr>
        <w:t>elief/campaign/livelihood/project etc</w:t>
      </w:r>
    </w:p>
    <w:p w14:paraId="0000000F" w14:textId="3811DC2E" w:rsidR="00534A7C" w:rsidRDefault="00E36673" w:rsidP="00160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Say No to tasks when </w:t>
      </w:r>
      <w:r w:rsidR="00355322">
        <w:rPr>
          <w:rFonts w:ascii="Crimson Text" w:eastAsia="Crimson Text" w:hAnsi="Crimson Text" w:cs="Crimson Text"/>
          <w:sz w:val="28"/>
          <w:szCs w:val="28"/>
        </w:rPr>
        <w:t>we</w:t>
      </w:r>
      <w:r>
        <w:rPr>
          <w:rFonts w:ascii="Crimson Text" w:eastAsia="Crimson Text" w:hAnsi="Crimson Text" w:cs="Crimson Text"/>
          <w:sz w:val="28"/>
          <w:szCs w:val="28"/>
        </w:rPr>
        <w:t xml:space="preserve">’re at low capacity and take them on when </w:t>
      </w:r>
      <w:r w:rsidR="00355322">
        <w:rPr>
          <w:rFonts w:ascii="Crimson Text" w:eastAsia="Crimson Text" w:hAnsi="Crimson Text" w:cs="Crimson Text"/>
          <w:sz w:val="28"/>
          <w:szCs w:val="28"/>
        </w:rPr>
        <w:t>we</w:t>
      </w:r>
      <w:r>
        <w:rPr>
          <w:rFonts w:ascii="Crimson Text" w:eastAsia="Crimson Text" w:hAnsi="Crimson Text" w:cs="Crimson Text"/>
          <w:sz w:val="28"/>
          <w:szCs w:val="28"/>
        </w:rPr>
        <w:t xml:space="preserve"> can</w:t>
      </w:r>
    </w:p>
    <w:p w14:paraId="00000011" w14:textId="0F772CEC" w:rsidR="00534A7C" w:rsidRDefault="00E36673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466AA">
        <w:rPr>
          <w:rFonts w:ascii="Crimson Text" w:eastAsia="Crimson Text" w:hAnsi="Crimson Text" w:cs="Crimson Text"/>
          <w:bCs/>
          <w:sz w:val="28"/>
          <w:szCs w:val="28"/>
        </w:rPr>
        <w:t xml:space="preserve">Be </w:t>
      </w:r>
      <w:r w:rsidR="00355322" w:rsidRPr="003466AA">
        <w:rPr>
          <w:rFonts w:ascii="Crimson Text" w:eastAsia="Crimson Text" w:hAnsi="Crimson Text" w:cs="Crimson Text"/>
          <w:bCs/>
          <w:sz w:val="28"/>
          <w:szCs w:val="28"/>
        </w:rPr>
        <w:t>c</w:t>
      </w:r>
      <w:r w:rsidRPr="003466AA">
        <w:rPr>
          <w:rFonts w:ascii="Crimson Text" w:eastAsia="Crimson Text" w:hAnsi="Crimson Text" w:cs="Crimson Text"/>
          <w:bCs/>
          <w:sz w:val="28"/>
          <w:szCs w:val="28"/>
        </w:rPr>
        <w:t>onscious of time -</w:t>
      </w:r>
      <w:r>
        <w:rPr>
          <w:rFonts w:ascii="Crimson Text" w:eastAsia="Crimson Text" w:hAnsi="Crimson Text" w:cs="Crimson Text"/>
          <w:sz w:val="28"/>
          <w:szCs w:val="28"/>
        </w:rPr>
        <w:t xml:space="preserve"> help stick to it, or negotiate for more</w:t>
      </w:r>
    </w:p>
    <w:p w14:paraId="00000015" w14:textId="382A5190" w:rsidR="00534A7C" w:rsidRDefault="00E36673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466AA">
        <w:rPr>
          <w:rFonts w:ascii="Crimson Text" w:eastAsia="Crimson Text" w:hAnsi="Crimson Text" w:cs="Crimson Text"/>
          <w:bCs/>
          <w:sz w:val="28"/>
          <w:szCs w:val="28"/>
        </w:rPr>
        <w:t>Learn about how Extinction Rebellion is different to other (very valuable) campaigning groups.</w:t>
      </w:r>
      <w:r>
        <w:rPr>
          <w:rFonts w:ascii="Crimson Text" w:eastAsia="Crimson Text" w:hAnsi="Crimson Text" w:cs="Crimson Text"/>
          <w:sz w:val="28"/>
          <w:szCs w:val="28"/>
        </w:rPr>
        <w:t xml:space="preserve"> For </w:t>
      </w:r>
      <w:r w:rsidR="00DF3130">
        <w:rPr>
          <w:rFonts w:ascii="Crimson Text" w:eastAsia="Crimson Text" w:hAnsi="Crimson Text" w:cs="Crimson Text"/>
          <w:sz w:val="28"/>
          <w:szCs w:val="28"/>
        </w:rPr>
        <w:t>example,</w:t>
      </w:r>
      <w:r>
        <w:rPr>
          <w:rFonts w:ascii="Crimson Text" w:eastAsia="Crimson Text" w:hAnsi="Crimson Text" w:cs="Crimson Text"/>
          <w:sz w:val="28"/>
          <w:szCs w:val="28"/>
        </w:rPr>
        <w:t xml:space="preserve"> Extinction Rebellion Groups are usually involved in civil disobedience and autonomous group actions and decision-making.</w:t>
      </w:r>
    </w:p>
    <w:p w14:paraId="00000017" w14:textId="21616368" w:rsidR="00534A7C" w:rsidRDefault="00E36673" w:rsidP="00160AEA">
      <w:pPr>
        <w:numPr>
          <w:ilvl w:val="0"/>
          <w:numId w:val="1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466AA">
        <w:rPr>
          <w:rFonts w:ascii="Crimson Text" w:eastAsia="Crimson Text" w:hAnsi="Crimson Text" w:cs="Crimson Text"/>
          <w:bCs/>
          <w:sz w:val="28"/>
          <w:szCs w:val="28"/>
        </w:rPr>
        <w:t>Confidentiality</w:t>
      </w:r>
      <w:r w:rsidR="00265A10" w:rsidRPr="003466AA">
        <w:rPr>
          <w:rFonts w:ascii="Crimson Text" w:eastAsia="Crimson Text" w:hAnsi="Crimson Text" w:cs="Crimson Text"/>
          <w:bCs/>
          <w:sz w:val="28"/>
          <w:szCs w:val="28"/>
        </w:rPr>
        <w:t>:</w:t>
      </w:r>
      <w:r w:rsidR="00265A10">
        <w:rPr>
          <w:rFonts w:ascii="Crimson Text" w:eastAsia="Crimson Text" w:hAnsi="Crimson Text" w:cs="Crimson Text"/>
          <w:b/>
          <w:sz w:val="28"/>
          <w:szCs w:val="28"/>
        </w:rPr>
        <w:t xml:space="preserve"> r</w:t>
      </w:r>
      <w:r>
        <w:rPr>
          <w:rFonts w:ascii="Crimson Text" w:eastAsia="Crimson Text" w:hAnsi="Crimson Text" w:cs="Crimson Text"/>
          <w:sz w:val="28"/>
          <w:szCs w:val="28"/>
        </w:rPr>
        <w:t xml:space="preserve">espect peoples’ rights </w:t>
      </w:r>
      <w:r w:rsidR="00373E8F">
        <w:rPr>
          <w:rFonts w:ascii="Crimson Text" w:eastAsia="Crimson Text" w:hAnsi="Crimson Text" w:cs="Crimson Text"/>
          <w:sz w:val="28"/>
          <w:szCs w:val="28"/>
        </w:rPr>
        <w:t xml:space="preserve">by </w:t>
      </w:r>
      <w:r>
        <w:rPr>
          <w:rFonts w:ascii="Crimson Text" w:eastAsia="Crimson Text" w:hAnsi="Crimson Text" w:cs="Crimson Text"/>
          <w:sz w:val="28"/>
          <w:szCs w:val="28"/>
        </w:rPr>
        <w:t>not discuss</w:t>
      </w:r>
      <w:r w:rsidR="00373E8F">
        <w:rPr>
          <w:rFonts w:ascii="Crimson Text" w:eastAsia="Crimson Text" w:hAnsi="Crimson Text" w:cs="Crimson Text"/>
          <w:sz w:val="28"/>
          <w:szCs w:val="28"/>
        </w:rPr>
        <w:t>ing</w:t>
      </w:r>
      <w:r w:rsidR="00265A10">
        <w:rPr>
          <w:rFonts w:ascii="Crimson Text" w:eastAsia="Crimson Text" w:hAnsi="Crimson Text" w:cs="Crimson Text"/>
          <w:sz w:val="28"/>
          <w:szCs w:val="28"/>
        </w:rPr>
        <w:t>/repeating</w:t>
      </w:r>
      <w:r>
        <w:rPr>
          <w:rFonts w:ascii="Crimson Text" w:eastAsia="Crimson Text" w:hAnsi="Crimson Text" w:cs="Crimson Text"/>
          <w:sz w:val="28"/>
          <w:szCs w:val="28"/>
        </w:rPr>
        <w:t xml:space="preserve"> personal information or details outside of XR meetings or working groups</w:t>
      </w:r>
    </w:p>
    <w:p w14:paraId="00000019" w14:textId="77777777" w:rsidR="00534A7C" w:rsidRDefault="00534A7C" w:rsidP="00160AEA">
      <w:pPr>
        <w:spacing w:before="220" w:after="220"/>
        <w:ind w:left="720"/>
        <w:jc w:val="both"/>
        <w:rPr>
          <w:rFonts w:ascii="Crimson Text" w:eastAsia="Crimson Text" w:hAnsi="Crimson Text" w:cs="Crimson Text"/>
          <w:sz w:val="28"/>
          <w:szCs w:val="28"/>
        </w:rPr>
      </w:pPr>
    </w:p>
    <w:p w14:paraId="0000001A" w14:textId="010A7DBB" w:rsidR="00534A7C" w:rsidRDefault="00DF3130" w:rsidP="00160AEA">
      <w:pPr>
        <w:spacing w:before="220" w:after="220"/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I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t’s </w:t>
      </w:r>
      <w:r w:rsidR="00265A10">
        <w:rPr>
          <w:rFonts w:ascii="Crimson Text" w:eastAsia="Crimson Text" w:hAnsi="Crimson Text" w:cs="Crimson Text"/>
          <w:sz w:val="28"/>
          <w:szCs w:val="28"/>
        </w:rPr>
        <w:t>for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all of us to help each other stick to this agreement. Where </w:t>
      </w:r>
      <w:r w:rsidR="00265A10">
        <w:rPr>
          <w:rFonts w:ascii="Crimson Text" w:eastAsia="Crimson Text" w:hAnsi="Crimson Text" w:cs="Crimson Text"/>
          <w:sz w:val="28"/>
          <w:szCs w:val="28"/>
        </w:rPr>
        <w:t>we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notice that isn’t the case, please say something. As a group we will discuss what to do if any of us repeatedly breaches our group agreement</w:t>
      </w:r>
      <w:r w:rsidR="00160AEA">
        <w:rPr>
          <w:rFonts w:ascii="Crimson Text" w:eastAsia="Crimson Text" w:hAnsi="Crimson Text" w:cs="Crimson Text"/>
          <w:sz w:val="28"/>
          <w:szCs w:val="28"/>
        </w:rPr>
        <w:t>; t</w:t>
      </w:r>
      <w:r w:rsidR="00E36673">
        <w:rPr>
          <w:rFonts w:ascii="Crimson Text" w:eastAsia="Crimson Text" w:hAnsi="Crimson Text" w:cs="Crimson Text"/>
          <w:sz w:val="28"/>
          <w:szCs w:val="28"/>
        </w:rPr>
        <w:t>his may result in being excluded from the group.</w:t>
      </w:r>
    </w:p>
    <w:p w14:paraId="0000001B" w14:textId="77777777" w:rsidR="00534A7C" w:rsidRDefault="00534A7C" w:rsidP="00160AEA">
      <w:pPr>
        <w:spacing w:before="220" w:after="220"/>
        <w:ind w:left="720"/>
        <w:jc w:val="both"/>
        <w:rPr>
          <w:rFonts w:ascii="Crimson Text" w:eastAsia="Crimson Text" w:hAnsi="Crimson Text" w:cs="Crimson Text"/>
          <w:sz w:val="21"/>
          <w:szCs w:val="21"/>
        </w:rPr>
      </w:pPr>
    </w:p>
    <w:sectPr w:rsidR="00534A7C" w:rsidSect="00DF3130">
      <w:footerReference w:type="default" r:id="rId7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66C7" w14:textId="77777777" w:rsidR="00516457" w:rsidRDefault="00516457" w:rsidP="00A352BC">
      <w:pPr>
        <w:spacing w:line="240" w:lineRule="auto"/>
      </w:pPr>
      <w:r>
        <w:separator/>
      </w:r>
    </w:p>
  </w:endnote>
  <w:endnote w:type="continuationSeparator" w:id="0">
    <w:p w14:paraId="4E354E55" w14:textId="77777777" w:rsidR="00516457" w:rsidRDefault="00516457" w:rsidP="00A3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6273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4570A5" w14:textId="7F1A0507" w:rsidR="00A352BC" w:rsidRDefault="00A352BC">
            <w:pPr>
              <w:pStyle w:val="Footer"/>
              <w:jc w:val="right"/>
            </w:pPr>
            <w:r w:rsidRPr="00DF3130">
              <w:rPr>
                <w:sz w:val="20"/>
                <w:szCs w:val="20"/>
              </w:rPr>
              <w:t xml:space="preserve">Page </w:t>
            </w:r>
            <w:r w:rsidRPr="00DF3130">
              <w:rPr>
                <w:b/>
                <w:bCs/>
                <w:sz w:val="20"/>
                <w:szCs w:val="20"/>
              </w:rPr>
              <w:fldChar w:fldCharType="begin"/>
            </w:r>
            <w:r w:rsidRPr="00DF313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F3130">
              <w:rPr>
                <w:b/>
                <w:bCs/>
                <w:sz w:val="20"/>
                <w:szCs w:val="20"/>
              </w:rPr>
              <w:fldChar w:fldCharType="separate"/>
            </w:r>
            <w:r w:rsidRPr="00DF3130">
              <w:rPr>
                <w:b/>
                <w:bCs/>
                <w:noProof/>
                <w:sz w:val="20"/>
                <w:szCs w:val="20"/>
              </w:rPr>
              <w:t>2</w:t>
            </w:r>
            <w:r w:rsidRPr="00DF3130">
              <w:rPr>
                <w:b/>
                <w:bCs/>
                <w:sz w:val="20"/>
                <w:szCs w:val="20"/>
              </w:rPr>
              <w:fldChar w:fldCharType="end"/>
            </w:r>
            <w:r w:rsidRPr="00DF3130">
              <w:rPr>
                <w:sz w:val="20"/>
                <w:szCs w:val="20"/>
              </w:rPr>
              <w:t xml:space="preserve"> of </w:t>
            </w:r>
            <w:r w:rsidRPr="00DF3130">
              <w:rPr>
                <w:b/>
                <w:bCs/>
                <w:sz w:val="20"/>
                <w:szCs w:val="20"/>
              </w:rPr>
              <w:fldChar w:fldCharType="begin"/>
            </w:r>
            <w:r w:rsidRPr="00DF313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F3130">
              <w:rPr>
                <w:b/>
                <w:bCs/>
                <w:sz w:val="20"/>
                <w:szCs w:val="20"/>
              </w:rPr>
              <w:fldChar w:fldCharType="separate"/>
            </w:r>
            <w:r w:rsidRPr="00DF3130">
              <w:rPr>
                <w:b/>
                <w:bCs/>
                <w:noProof/>
                <w:sz w:val="20"/>
                <w:szCs w:val="20"/>
              </w:rPr>
              <w:t>2</w:t>
            </w:r>
            <w:r w:rsidRPr="00DF3130">
              <w:rPr>
                <w:b/>
                <w:bCs/>
                <w:sz w:val="20"/>
                <w:szCs w:val="20"/>
              </w:rPr>
              <w:fldChar w:fldCharType="end"/>
            </w:r>
            <w:r w:rsidR="00DF3130" w:rsidRPr="00DF3130">
              <w:rPr>
                <w:b/>
                <w:bCs/>
                <w:sz w:val="20"/>
                <w:szCs w:val="20"/>
              </w:rPr>
              <w:t xml:space="preserve"> </w:t>
            </w:r>
            <w:r w:rsidR="00DF3130" w:rsidRPr="00DF3130">
              <w:rPr>
                <w:sz w:val="20"/>
                <w:szCs w:val="20"/>
              </w:rPr>
              <w:t>15Aug2019</w:t>
            </w:r>
          </w:p>
        </w:sdtContent>
      </w:sdt>
    </w:sdtContent>
  </w:sdt>
  <w:p w14:paraId="12766D46" w14:textId="77777777" w:rsidR="00A352BC" w:rsidRDefault="00A35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9D7B" w14:textId="77777777" w:rsidR="00516457" w:rsidRDefault="00516457" w:rsidP="00A352BC">
      <w:pPr>
        <w:spacing w:line="240" w:lineRule="auto"/>
      </w:pPr>
      <w:r>
        <w:separator/>
      </w:r>
    </w:p>
  </w:footnote>
  <w:footnote w:type="continuationSeparator" w:id="0">
    <w:p w14:paraId="44FCA41B" w14:textId="77777777" w:rsidR="00516457" w:rsidRDefault="00516457" w:rsidP="00A352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720C4"/>
    <w:multiLevelType w:val="multilevel"/>
    <w:tmpl w:val="73308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7C"/>
    <w:rsid w:val="00160AEA"/>
    <w:rsid w:val="001C4D65"/>
    <w:rsid w:val="00265A10"/>
    <w:rsid w:val="003466AA"/>
    <w:rsid w:val="00355322"/>
    <w:rsid w:val="00373E8F"/>
    <w:rsid w:val="004E52C7"/>
    <w:rsid w:val="00516457"/>
    <w:rsid w:val="00534A7C"/>
    <w:rsid w:val="005A2F8B"/>
    <w:rsid w:val="007E0EFB"/>
    <w:rsid w:val="00907AEB"/>
    <w:rsid w:val="00947D80"/>
    <w:rsid w:val="00A352BC"/>
    <w:rsid w:val="00AE5362"/>
    <w:rsid w:val="00BD2424"/>
    <w:rsid w:val="00DF3130"/>
    <w:rsid w:val="00E3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03B9"/>
  <w15:docId w15:val="{A8CA55E3-5687-42DA-821F-162203C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52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BC"/>
  </w:style>
  <w:style w:type="paragraph" w:styleId="Footer">
    <w:name w:val="footer"/>
    <w:basedOn w:val="Normal"/>
    <w:link w:val="FooterChar"/>
    <w:uiPriority w:val="99"/>
    <w:unhideWhenUsed/>
    <w:rsid w:val="00A352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8</cp:revision>
  <cp:lastPrinted>2019-08-15T11:33:00Z</cp:lastPrinted>
  <dcterms:created xsi:type="dcterms:W3CDTF">2019-08-15T09:42:00Z</dcterms:created>
  <dcterms:modified xsi:type="dcterms:W3CDTF">2019-09-09T13:42:00Z</dcterms:modified>
</cp:coreProperties>
</file>